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Dirección Provincial del Ministerio</w:t>
        <w:br w:type="textWrapping"/>
        <w:t xml:space="preserve">de Educación, FP y Deportes de </w:t>
      </w:r>
      <w:r w:rsidDel="00000000" w:rsidR="00000000" w:rsidRPr="00000000">
        <w:rPr>
          <w:rFonts w:ascii="Noto Sans JP" w:cs="Noto Sans JP" w:eastAsia="Noto Sans JP" w:hAnsi="Noto Sans JP"/>
          <w:color w:val="b4a7d6"/>
          <w:sz w:val="24"/>
          <w:szCs w:val="24"/>
          <w:rtl w:val="0"/>
        </w:rPr>
        <w:t xml:space="preserve">Ceuta</w:t>
      </w:r>
      <w:r w:rsidDel="00000000" w:rsidR="00000000" w:rsidRPr="00000000">
        <w:rPr>
          <w:rFonts w:ascii="Noto Sans JP" w:cs="Noto Sans JP" w:eastAsia="Noto Sans JP" w:hAnsi="Noto Sans JP"/>
          <w:color w:val="ff990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Noto Sans JP" w:cs="Noto Sans JP" w:eastAsia="Noto Sans JP" w:hAnsi="Noto Sans JP"/>
          <w:b w:val="1"/>
          <w:color w:val="8e7cc3"/>
          <w:rtl w:val="0"/>
        </w:rPr>
        <w:t xml:space="preserve">INSCRIPCIÓN ASOCIACIÓN DE ESTUDIANTES IES MELILLA - ADEME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right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right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Ceuta, 6 de noviembre de 2024</w:t>
      </w:r>
    </w:p>
    <w:p w:rsidR="00000000" w:rsidDel="00000000" w:rsidP="00000000" w:rsidRDefault="00000000" w:rsidRPr="00000000" w14:paraId="00000004">
      <w:pPr>
        <w:spacing w:after="160" w:line="259" w:lineRule="auto"/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Por la presente se hace entrega de lo abajo indicado vía secretaría del centro, para solicitar a tales efectos la inscripción de la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Asociación de Estudiantes IES Melilla - ADEME</w:t>
      </w:r>
      <w:r w:rsidDel="00000000" w:rsidR="00000000" w:rsidRPr="00000000">
        <w:rPr>
          <w:rFonts w:ascii="Noto Sans JP" w:cs="Noto Sans JP" w:eastAsia="Noto Sans JP" w:hAnsi="Noto Sans JP"/>
          <w:color w:val="ff9900"/>
          <w:rtl w:val="0"/>
        </w:rPr>
        <w:t xml:space="preserve"> 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el censo de asociaciones de alumnado que la Unidad de Programas Educativos de la Dirección Provincial del Ministerio de Educación, FP y Deportes de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Ceuta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gestiona de conformidad con la orden que regula el registro de asociaciones de alumnado en desarrollo del Real Decreto 1532/1986 (referencia BOE-A-1987-12971).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59" w:lineRule="auto"/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Se entrega: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2 copias originales del acta de constitución de la asociación, firmadas por todos y todas las constituyentes.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2 copias originales de los estatutos de la asociación, firmadas por todos y todas las constituyentes.</w:t>
      </w:r>
    </w:p>
    <w:p w:rsidR="00000000" w:rsidDel="00000000" w:rsidP="00000000" w:rsidRDefault="00000000" w:rsidRPr="00000000" w14:paraId="00000008">
      <w:pPr>
        <w:spacing w:line="259" w:lineRule="auto"/>
        <w:ind w:left="720" w:firstLine="0"/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Se comunica que la asociación queda constituida en el centro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 IES Melilla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de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Ceuta</w:t>
      </w:r>
      <w:r w:rsidDel="00000000" w:rsidR="00000000" w:rsidRPr="00000000">
        <w:rPr>
          <w:rFonts w:ascii="Noto Sans JP" w:cs="Noto Sans JP" w:eastAsia="Noto Sans JP" w:hAnsi="Noto Sans JP"/>
          <w:color w:val="ff9900"/>
          <w:rtl w:val="0"/>
        </w:rPr>
        <w:t xml:space="preserve"> 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y, por tanto su domicilio radica en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 Avda. del Sol, 29 46000 Ceuta. </w:t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Y para que surtan los efectos oportunos, firmo la presente en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Ceuta a 6 de noviembre de 2024.</w:t>
      </w:r>
    </w:p>
    <w:p w:rsidR="00000000" w:rsidDel="00000000" w:rsidP="00000000" w:rsidRDefault="00000000" w:rsidRPr="00000000" w14:paraId="0000000C">
      <w:pPr>
        <w:spacing w:after="160" w:line="259" w:lineRule="auto"/>
        <w:jc w:val="both"/>
        <w:rPr>
          <w:rFonts w:ascii="Noto Sans JP" w:cs="Noto Sans JP" w:eastAsia="Noto Sans JP" w:hAnsi="Noto Sans JP"/>
          <w:color w:val="ff99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jc w:val="center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Manuel Serrano Domínguez,</w:t>
      </w:r>
    </w:p>
    <w:p w:rsidR="00000000" w:rsidDel="00000000" w:rsidP="00000000" w:rsidRDefault="00000000" w:rsidRPr="00000000" w14:paraId="0000000E">
      <w:pPr>
        <w:spacing w:after="160" w:line="259" w:lineRule="auto"/>
        <w:jc w:val="center"/>
        <w:rPr/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Secretaría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 de la Asociación de Estudiantes del IES Melilla</w:t>
        <w:br w:type="textWrapping"/>
      </w:r>
      <w:r w:rsidDel="00000000" w:rsidR="00000000" w:rsidRPr="00000000">
        <w:rPr>
          <w:rFonts w:ascii="Calibri" w:cs="Calibri" w:eastAsia="Calibri" w:hAnsi="Calibri"/>
          <w:color w:val="8e7cc3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Noto Sans JP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JP-regular.ttf"/><Relationship Id="rId2" Type="http://schemas.openxmlformats.org/officeDocument/2006/relationships/font" Target="fonts/NotoSansJP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